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7D" w:rsidRDefault="00B7567D"/>
    <w:tbl>
      <w:tblPr>
        <w:tblW w:w="105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9"/>
        <w:gridCol w:w="437"/>
        <w:gridCol w:w="873"/>
        <w:gridCol w:w="2185"/>
        <w:gridCol w:w="4077"/>
        <w:gridCol w:w="1457"/>
      </w:tblGrid>
      <w:tr w:rsidR="003243CA" w:rsidTr="003A0B4E">
        <w:trPr>
          <w:cantSplit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ACADEMIE DE </w:t>
            </w:r>
          </w:p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ROUEN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Baccalauréat professionnel</w:t>
            </w:r>
          </w:p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 xml:space="preserve"> Accompagnement, Soins et Services à la Personne - option structure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</w:p>
          <w:p w:rsidR="003243CA" w:rsidRDefault="001D3D08" w:rsidP="003A0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20...</w:t>
            </w:r>
          </w:p>
        </w:tc>
      </w:tr>
      <w:tr w:rsidR="003243CA" w:rsidTr="003A0B4E">
        <w:trPr>
          <w:cantSplit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E32</w:t>
            </w:r>
            <w:proofErr w:type="spellEnd"/>
            <w:r>
              <w:rPr>
                <w:b/>
                <w:sz w:val="24"/>
                <w:szCs w:val="24"/>
              </w:rPr>
              <w:t xml:space="preserve"> PROJET D’ANIMATION </w:t>
            </w:r>
          </w:p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Contrôle en Cours de Formation en milieu professionnel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rPr>
          <w:trHeight w:val="362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rPr>
          <w:trHeight w:val="845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 xml:space="preserve">Nom, prénom de l’élève : </w:t>
            </w:r>
            <w:r w:rsidRPr="00CE6C65">
              <w:rPr>
                <w:color w:val="BFBFBF"/>
                <w:shd w:val="clear" w:color="auto" w:fill="FFFFFF"/>
              </w:rPr>
              <w:t>.................................................. ..................................................</w:t>
            </w: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>N° candidat :</w:t>
            </w:r>
          </w:p>
        </w:tc>
      </w:tr>
      <w:tr w:rsidR="003243CA" w:rsidTr="003A0B4E">
        <w:trPr>
          <w:trHeight w:val="308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rPr>
          <w:trHeight w:val="802"/>
        </w:trPr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 xml:space="preserve">Dates de la </w:t>
            </w:r>
            <w:proofErr w:type="spellStart"/>
            <w:r>
              <w:rPr>
                <w:b/>
              </w:rPr>
              <w:t>PFMP</w:t>
            </w:r>
            <w:proofErr w:type="spellEnd"/>
          </w:p>
        </w:tc>
        <w:tc>
          <w:tcPr>
            <w:tcW w:w="7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>DU                                  AU                                             soit _ _ _ semaines</w:t>
            </w: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Fiche d’identification</w:t>
            </w:r>
          </w:p>
        </w:tc>
      </w:tr>
      <w:tr w:rsidR="003243CA" w:rsidTr="003A0B4E"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Cachet du centre de formation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Cachet de la structure d’accueil</w:t>
            </w:r>
          </w:p>
        </w:tc>
      </w:tr>
      <w:tr w:rsidR="003243CA" w:rsidTr="003A0B4E"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>Public accueilli </w:t>
            </w:r>
          </w:p>
          <w:p w:rsidR="003243CA" w:rsidRDefault="003243CA" w:rsidP="003A0B4E">
            <w:pPr>
              <w:rPr>
                <w:b/>
              </w:rPr>
            </w:pPr>
          </w:p>
        </w:tc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rPr>
          <w:trHeight w:val="985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Activités réalisées et évaluées au cours de la </w:t>
            </w:r>
            <w:proofErr w:type="spellStart"/>
            <w:r>
              <w:rPr>
                <w:b/>
              </w:rPr>
              <w:t>PFMP</w:t>
            </w:r>
            <w:proofErr w:type="spellEnd"/>
          </w:p>
          <w:p w:rsidR="003243CA" w:rsidRDefault="003243CA" w:rsidP="003A0B4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Conception et conduite de tout ou partie d’un projet d’animation et/ou d’activités collectives</w:t>
            </w: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243CA" w:rsidRDefault="003243CA" w:rsidP="003A0B4E">
            <w:pPr>
              <w:rPr>
                <w:b/>
              </w:rPr>
            </w:pPr>
          </w:p>
        </w:tc>
      </w:tr>
      <w:tr w:rsidR="003243CA" w:rsidTr="003A0B4E">
        <w:trPr>
          <w:trHeight w:val="456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3CA" w:rsidRDefault="003243CA" w:rsidP="003A0B4E">
            <w:pPr>
              <w:rPr>
                <w:b/>
              </w:rPr>
            </w:pPr>
            <w:r>
              <w:rPr>
                <w:b/>
              </w:rPr>
              <w:t>Date du bilan :</w:t>
            </w:r>
          </w:p>
        </w:tc>
      </w:tr>
      <w:tr w:rsidR="003243CA" w:rsidTr="003A0B4E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 et qualité du ou des professionnel(s) participant à l’évaluation et signature(s)</w:t>
            </w:r>
          </w:p>
          <w:p w:rsidR="003243CA" w:rsidRDefault="003243CA" w:rsidP="003A0B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</w:tc>
      </w:tr>
      <w:tr w:rsidR="003243CA" w:rsidTr="003A0B4E">
        <w:trPr>
          <w:trHeight w:val="1707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 du professeur d'enseignement professionnel et signature</w:t>
            </w:r>
          </w:p>
          <w:p w:rsidR="003243CA" w:rsidRDefault="003243CA" w:rsidP="003A0B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3243CA" w:rsidRDefault="003243CA" w:rsidP="003A0B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  <w:p w:rsidR="003243CA" w:rsidRDefault="003243CA" w:rsidP="003A0B4E">
            <w:pPr>
              <w:jc w:val="center"/>
              <w:rPr>
                <w:b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3CA" w:rsidRDefault="003243CA" w:rsidP="003A0B4E">
            <w:pPr>
              <w:jc w:val="center"/>
              <w:rPr>
                <w:b/>
              </w:rPr>
            </w:pPr>
            <w:r>
              <w:rPr>
                <w:b/>
              </w:rPr>
              <w:t>NOM de l’élève et signature</w:t>
            </w:r>
          </w:p>
        </w:tc>
      </w:tr>
    </w:tbl>
    <w:p w:rsidR="003243CA" w:rsidRDefault="003243CA" w:rsidP="003243CA"/>
    <w:p w:rsidR="00FB46C0" w:rsidRDefault="00FB46C0" w:rsidP="003243CA"/>
    <w:p w:rsidR="00FB46C0" w:rsidRDefault="00FB46C0" w:rsidP="003243CA"/>
    <w:p w:rsidR="00FB46C0" w:rsidRDefault="00FB46C0" w:rsidP="003243CA"/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7937"/>
        <w:gridCol w:w="1135"/>
      </w:tblGrid>
      <w:tr w:rsidR="003243CA" w:rsidTr="00FB46C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A" w:rsidRDefault="003243CA" w:rsidP="00FF1F70">
            <w:pPr>
              <w:pStyle w:val="Sansinterlign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ACADEMIE DE ROUEN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 PRO Accompagnement, Soins et Services à la Personne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  <w:p w:rsidR="003243CA" w:rsidRDefault="00FF1F70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3243CA" w:rsidTr="00FB46C0">
        <w:trPr>
          <w:cantSplit/>
          <w:trHeight w:val="8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E32</w:t>
            </w:r>
            <w:proofErr w:type="spellEnd"/>
            <w:r>
              <w:rPr>
                <w:b/>
                <w:sz w:val="24"/>
                <w:szCs w:val="24"/>
              </w:rPr>
              <w:t xml:space="preserve"> PROJET D’ANIMATION option structure </w:t>
            </w:r>
          </w:p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Contrôle en Cours de Formation en milieu professionnel 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43CA" w:rsidRDefault="003243CA" w:rsidP="003A0B4E">
            <w:pPr>
              <w:pStyle w:val="Sansinterligne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1F70" w:rsidRDefault="00FF1F70" w:rsidP="00FF1F70">
      <w:pPr>
        <w:pStyle w:val="Sansinterligne1"/>
        <w:rPr>
          <w:b/>
        </w:rPr>
      </w:pPr>
    </w:p>
    <w:p w:rsidR="00FB46C0" w:rsidRDefault="00FF1F70" w:rsidP="00FF1F70">
      <w:pPr>
        <w:pStyle w:val="Sansinterligne1"/>
        <w:rPr>
          <w:b/>
        </w:rPr>
      </w:pPr>
      <w:r>
        <w:rPr>
          <w:b/>
        </w:rPr>
        <w:t>Nom, prénom de l’élève :</w:t>
      </w:r>
    </w:p>
    <w:p w:rsidR="00FF1F70" w:rsidRDefault="00FF1F70" w:rsidP="00FF1F70">
      <w:pPr>
        <w:pStyle w:val="Sansinterligne1"/>
        <w:rPr>
          <w:b/>
        </w:rPr>
      </w:pPr>
    </w:p>
    <w:p w:rsidR="003243CA" w:rsidRDefault="003243CA" w:rsidP="003243CA">
      <w:pPr>
        <w:pStyle w:val="Sansinterligne1"/>
        <w:jc w:val="center"/>
        <w:rPr>
          <w:b/>
        </w:rPr>
      </w:pPr>
      <w:r>
        <w:rPr>
          <w:b/>
        </w:rPr>
        <w:t>* Retenir les indicateurs les plus pertinents pour évaluer les compétences en fonction du milieu professionnel où l'élève effectue sa période de formation.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5415"/>
        <w:gridCol w:w="822"/>
      </w:tblGrid>
      <w:tr w:rsidR="003243CA" w:rsidRPr="00FF1F70" w:rsidTr="00FB46C0">
        <w:trPr>
          <w:trHeight w:val="3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CA" w:rsidRPr="00FF1F70" w:rsidRDefault="003243CA" w:rsidP="003A0B4E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70">
              <w:rPr>
                <w:rFonts w:ascii="Arial" w:hAnsi="Arial" w:cs="Arial"/>
                <w:b/>
                <w:sz w:val="20"/>
                <w:szCs w:val="20"/>
              </w:rPr>
              <w:t>Compétences évaluées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FF1F70" w:rsidRDefault="003243CA" w:rsidP="00FF1F70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70">
              <w:rPr>
                <w:rFonts w:ascii="Arial" w:hAnsi="Arial" w:cs="Arial"/>
                <w:b/>
                <w:sz w:val="20"/>
                <w:szCs w:val="20"/>
              </w:rPr>
              <w:t>Critères d’évaluation*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FF1F70" w:rsidRDefault="003243CA" w:rsidP="003A0B4E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7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3243CA" w:rsidRPr="00DA02E4" w:rsidTr="00FB46C0">
        <w:trPr>
          <w:cantSplit/>
          <w:trHeight w:val="9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3243CA" w:rsidRPr="00DA02E4" w:rsidRDefault="003243CA" w:rsidP="003A0B4E">
            <w:pPr>
              <w:pStyle w:val="Sansinterligne1"/>
              <w:ind w:left="113" w:right="113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A02E4">
              <w:rPr>
                <w:rFonts w:ascii="Arial" w:hAnsi="Arial"/>
                <w:b/>
                <w:bCs/>
                <w:color w:val="000000"/>
              </w:rPr>
              <w:t xml:space="preserve">Accueillir, communiquer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</w:p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  <w:r w:rsidRPr="00DA02E4">
              <w:rPr>
                <w:rFonts w:ascii="Arial" w:hAnsi="Arial" w:cs="Arial"/>
              </w:rPr>
              <w:t xml:space="preserve">Organiser les conditions matérielles de l’accueil </w:t>
            </w:r>
          </w:p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>Prise en compte des personnes et de l’environnement professionnel</w:t>
            </w:r>
          </w:p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 xml:space="preserve">Respect de la confidentialité, la convivialité, le confort et la sécurité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/ 4</w:t>
            </w:r>
          </w:p>
        </w:tc>
      </w:tr>
      <w:tr w:rsidR="003243CA" w:rsidRPr="00DA02E4" w:rsidTr="00FB46C0">
        <w:trPr>
          <w:cantSplit/>
          <w:trHeight w:val="13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</w:p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  <w:r w:rsidRPr="00DA02E4">
              <w:rPr>
                <w:rFonts w:ascii="Arial" w:hAnsi="Arial" w:cs="Arial"/>
              </w:rPr>
              <w:t>Créer une situation d’échange, favoriser le dialogue, l’expression de la personne, la coopération de la famille et de l’entourage</w:t>
            </w:r>
          </w:p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>Attitude et tenue adaptée</w:t>
            </w:r>
          </w:p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>Qualité de l’écoute</w:t>
            </w:r>
          </w:p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>Langage et vocabulaire adapté</w:t>
            </w:r>
          </w:p>
          <w:p w:rsidR="003243CA" w:rsidRPr="00B163EB" w:rsidRDefault="003243CA" w:rsidP="003A0B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B163EB">
              <w:rPr>
                <w:rFonts w:ascii="Arial" w:hAnsi="Arial" w:cs="Arial"/>
                <w:sz w:val="22"/>
                <w:szCs w:val="22"/>
              </w:rPr>
              <w:t>Curiosité d’esprit, sens de l’observation, dynamisme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/ 4</w:t>
            </w:r>
          </w:p>
        </w:tc>
      </w:tr>
      <w:tr w:rsidR="003243CA" w:rsidRPr="00DA02E4" w:rsidTr="00FB46C0">
        <w:trPr>
          <w:cantSplit/>
          <w:trHeight w:val="48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  <w:r w:rsidRPr="00DA02E4">
              <w:rPr>
                <w:rFonts w:ascii="Arial" w:eastAsia="Times New Roman" w:hAnsi="Arial" w:cs="Arial"/>
                <w:spacing w:val="20"/>
              </w:rPr>
              <w:t>Analyser la demande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B163EB" w:rsidRDefault="003243CA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Respecter les besoins de la personne et de la structure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/ 2</w:t>
            </w:r>
          </w:p>
        </w:tc>
      </w:tr>
      <w:tr w:rsidR="003243CA" w:rsidRPr="00DA02E4" w:rsidTr="00FB46C0">
        <w:trPr>
          <w:cantSplit/>
          <w:trHeight w:val="8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  <w:r w:rsidRPr="00DA02E4">
              <w:rPr>
                <w:rFonts w:ascii="Arial" w:eastAsia="Times New Roman" w:hAnsi="Arial" w:cs="Arial"/>
                <w:spacing w:val="20"/>
              </w:rPr>
              <w:t>Adapter sa réponse aux différentes situations de conflit et d’urgence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3CA" w:rsidRPr="00B163EB" w:rsidRDefault="003243CA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Gérer le groupe (réactions inattendues…)</w:t>
            </w:r>
          </w:p>
          <w:p w:rsidR="003243CA" w:rsidRPr="00B163EB" w:rsidRDefault="003243CA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Avoir une réponse adaptée et rapide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/ 2</w:t>
            </w:r>
          </w:p>
        </w:tc>
      </w:tr>
      <w:tr w:rsidR="003243CA" w:rsidRPr="00DA02E4" w:rsidTr="00FB46C0">
        <w:trPr>
          <w:cantSplit/>
          <w:trHeight w:val="7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  <w:r w:rsidRPr="00DA02E4">
              <w:rPr>
                <w:rFonts w:ascii="Arial" w:eastAsia="Times New Roman" w:hAnsi="Arial" w:cs="Arial"/>
                <w:spacing w:val="20"/>
              </w:rPr>
              <w:t>Orienter les personnes vers les professionnels, les services et les partenaires compétents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CA" w:rsidRPr="00B163EB" w:rsidRDefault="003243CA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Identifier les professionnels de la structure selon leurs compétences</w:t>
            </w:r>
          </w:p>
          <w:p w:rsidR="003243CA" w:rsidRPr="00B163EB" w:rsidRDefault="003243CA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243CA" w:rsidRPr="00FB46C0" w:rsidRDefault="003243CA" w:rsidP="00894D03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FB46C0">
              <w:rPr>
                <w:rFonts w:ascii="Arial" w:hAnsi="Arial" w:cs="Arial"/>
                <w:b/>
              </w:rPr>
              <w:t xml:space="preserve">/ </w:t>
            </w:r>
            <w:r w:rsidR="00894D03" w:rsidRPr="00FB46C0">
              <w:rPr>
                <w:rFonts w:ascii="Arial" w:hAnsi="Arial" w:cs="Arial"/>
                <w:b/>
              </w:rPr>
              <w:t>1</w:t>
            </w:r>
          </w:p>
        </w:tc>
      </w:tr>
      <w:tr w:rsidR="00894D03" w:rsidRPr="00DA02E4" w:rsidTr="00FB46C0">
        <w:trPr>
          <w:cantSplit/>
          <w:trHeight w:val="7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94D03" w:rsidRPr="00DA02E4" w:rsidRDefault="00894D03" w:rsidP="003A0B4E">
            <w:pPr>
              <w:pStyle w:val="Sansinterligne1"/>
              <w:ind w:left="113" w:right="113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A02E4">
              <w:rPr>
                <w:rFonts w:ascii="Arial" w:eastAsia="Times New Roman" w:hAnsi="Arial" w:cs="Arial"/>
                <w:b/>
                <w:bCs/>
                <w:spacing w:val="20"/>
              </w:rPr>
              <w:t>Concevoir – mettre en œuvre - évaluer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Default="00894D03" w:rsidP="00FB46C0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  <w:r w:rsidRPr="00DA02E4">
              <w:rPr>
                <w:rFonts w:ascii="Arial" w:eastAsia="Times New Roman" w:hAnsi="Arial" w:cs="Arial"/>
                <w:spacing w:val="20"/>
              </w:rPr>
              <w:t>Concevoir un projet d’animation</w:t>
            </w:r>
          </w:p>
          <w:p w:rsidR="00FB46C0" w:rsidRDefault="00FB46C0" w:rsidP="00FB46C0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</w:p>
          <w:p w:rsidR="00FB46C0" w:rsidRPr="00DA02E4" w:rsidRDefault="00FB46C0" w:rsidP="00FB46C0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  <w:r>
              <w:rPr>
                <w:rFonts w:ascii="Arial" w:eastAsia="Times New Roman" w:hAnsi="Arial" w:cs="Arial"/>
                <w:spacing w:val="20"/>
              </w:rPr>
              <w:t>(A l’initiative du stagiaire dans le cadre du projet de la structure d’accueil ou d’une thématique identifiée)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Pr="00B163EB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Identifier des ressources, des partenaires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Respecter les contraintes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Réalisme et faisabilité du projet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Prise en compte des souhaits des personnes</w:t>
            </w:r>
          </w:p>
          <w:p w:rsidR="00894D03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Mise en place d’actions de communication autour du projet</w:t>
            </w:r>
          </w:p>
          <w:p w:rsidR="00894D03" w:rsidRPr="00FB46C0" w:rsidRDefault="00894D03" w:rsidP="003A0B4E">
            <w:pPr>
              <w:pStyle w:val="Sansinterligne1"/>
              <w:rPr>
                <w:rFonts w:ascii="Arial" w:eastAsia="Times New Roman" w:hAnsi="Arial" w:cs="Arial"/>
              </w:rPr>
            </w:pPr>
            <w:r w:rsidRPr="00FB46C0">
              <w:rPr>
                <w:rFonts w:ascii="Arial" w:eastAsia="Times New Roman" w:hAnsi="Arial" w:cs="Arial"/>
              </w:rPr>
              <w:t>Rédiger les étapes du projet (identification des besoins, objectifs, préparation, mise en œuvre, critères et outils d’évaluation, bilan)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rPr>
                <w:rFonts w:ascii="Arial" w:hAnsi="Arial" w:cs="Arial"/>
                <w:b/>
              </w:rPr>
            </w:pPr>
          </w:p>
          <w:p w:rsidR="00894D03" w:rsidRPr="00FB46C0" w:rsidRDefault="00FB46C0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/</w:t>
            </w:r>
            <w:r w:rsidR="00894D03" w:rsidRPr="00FB46C0">
              <w:rPr>
                <w:rFonts w:ascii="Arial" w:hAnsi="Arial" w:cs="Arial"/>
                <w:b/>
              </w:rPr>
              <w:t>15</w:t>
            </w: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center"/>
              <w:rPr>
                <w:rFonts w:ascii="Arial" w:hAnsi="Arial" w:cs="Arial"/>
                <w:b/>
              </w:rPr>
            </w:pPr>
          </w:p>
          <w:p w:rsidR="00894D03" w:rsidRPr="00FB46C0" w:rsidRDefault="00894D03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</w:tc>
      </w:tr>
      <w:tr w:rsidR="00894D03" w:rsidRPr="00DA02E4" w:rsidTr="00FF1F70">
        <w:trPr>
          <w:cantSplit/>
          <w:trHeight w:val="2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94D03" w:rsidRPr="00DA02E4" w:rsidRDefault="00894D03" w:rsidP="003A0B4E">
            <w:pPr>
              <w:pStyle w:val="Sansinterligne1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pacing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03" w:rsidRPr="00DA02E4" w:rsidRDefault="00894D03" w:rsidP="003A0B4E">
            <w:pPr>
              <w:pStyle w:val="Sansinterligne1"/>
              <w:rPr>
                <w:rFonts w:ascii="Arial" w:eastAsia="Times New Roman" w:hAnsi="Arial" w:cs="Arial"/>
                <w:spacing w:val="20"/>
              </w:rPr>
            </w:pPr>
          </w:p>
        </w:tc>
        <w:tc>
          <w:tcPr>
            <w:tcW w:w="5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Pr="00894D03" w:rsidRDefault="00894D03" w:rsidP="003A0B4E">
            <w:pPr>
              <w:pStyle w:val="Sansinterligne1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94D03" w:rsidRPr="00894D03" w:rsidRDefault="00894D03" w:rsidP="00FF1F70">
            <w:pPr>
              <w:pStyle w:val="Sansinterligne1"/>
              <w:rPr>
                <w:rFonts w:ascii="Arial" w:hAnsi="Arial" w:cs="Arial"/>
                <w:color w:val="FF0000"/>
              </w:rPr>
            </w:pPr>
          </w:p>
        </w:tc>
      </w:tr>
      <w:tr w:rsidR="00894D03" w:rsidRPr="00DA02E4" w:rsidTr="00FF1F70">
        <w:trPr>
          <w:cantSplit/>
          <w:trHeight w:val="140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94D03" w:rsidRPr="00DA02E4" w:rsidRDefault="00894D03" w:rsidP="003A0B4E">
            <w:pPr>
              <w:pStyle w:val="Sansinterligne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Pr="00DA02E4" w:rsidRDefault="00894D03" w:rsidP="005641DC">
            <w:pPr>
              <w:pStyle w:val="Sansinterligne1"/>
              <w:rPr>
                <w:rFonts w:ascii="Arial" w:hAnsi="Arial" w:cs="Arial"/>
              </w:rPr>
            </w:pPr>
            <w:r w:rsidRPr="00FB46C0">
              <w:rPr>
                <w:rFonts w:ascii="Arial" w:hAnsi="Arial" w:cs="Arial"/>
              </w:rPr>
              <w:t xml:space="preserve">Conduire </w:t>
            </w:r>
            <w:r w:rsidR="005641DC" w:rsidRPr="00FB46C0">
              <w:rPr>
                <w:rFonts w:ascii="Arial" w:hAnsi="Arial" w:cs="Arial"/>
              </w:rPr>
              <w:t>des activités</w:t>
            </w:r>
            <w:r w:rsidRPr="00FB46C0">
              <w:rPr>
                <w:rFonts w:ascii="Arial" w:hAnsi="Arial" w:cs="Arial"/>
              </w:rPr>
              <w:t xml:space="preserve"> d’animation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Pr="00FB46C0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FB46C0">
              <w:rPr>
                <w:rFonts w:ascii="Arial" w:hAnsi="Arial" w:cs="Arial"/>
              </w:rPr>
              <w:t xml:space="preserve">Respecter </w:t>
            </w:r>
            <w:r w:rsidR="00FB46C0" w:rsidRPr="00FB46C0">
              <w:rPr>
                <w:rFonts w:ascii="Arial" w:hAnsi="Arial" w:cs="Arial"/>
              </w:rPr>
              <w:t>le confort</w:t>
            </w:r>
            <w:r w:rsidRPr="00FB46C0">
              <w:rPr>
                <w:rFonts w:ascii="Arial" w:hAnsi="Arial" w:cs="Arial"/>
              </w:rPr>
              <w:t xml:space="preserve"> et la sécurité</w:t>
            </w:r>
          </w:p>
          <w:p w:rsidR="00D542C6" w:rsidRPr="00FB46C0" w:rsidRDefault="00D542C6" w:rsidP="00D542C6">
            <w:pPr>
              <w:pStyle w:val="Sansinterligne1"/>
              <w:rPr>
                <w:rFonts w:ascii="Arial" w:hAnsi="Arial" w:cs="Arial"/>
              </w:rPr>
            </w:pPr>
            <w:r w:rsidRPr="00FB46C0">
              <w:rPr>
                <w:rFonts w:ascii="Arial" w:hAnsi="Arial" w:cs="Arial"/>
              </w:rPr>
              <w:t>Respecter les règles de vie collective</w:t>
            </w:r>
          </w:p>
          <w:p w:rsidR="00D542C6" w:rsidRPr="00FB46C0" w:rsidRDefault="00D542C6" w:rsidP="00D542C6">
            <w:pPr>
              <w:pStyle w:val="Sansinterligne1"/>
              <w:rPr>
                <w:rFonts w:ascii="Arial" w:hAnsi="Arial" w:cs="Arial"/>
              </w:rPr>
            </w:pPr>
            <w:r w:rsidRPr="00FB46C0">
              <w:rPr>
                <w:rFonts w:ascii="Arial" w:hAnsi="Arial" w:cs="Arial"/>
              </w:rPr>
              <w:t>S’adapter au groupe</w:t>
            </w:r>
          </w:p>
          <w:p w:rsidR="00894D03" w:rsidRPr="00FB46C0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FB46C0">
              <w:rPr>
                <w:rFonts w:ascii="Arial" w:hAnsi="Arial" w:cs="Arial"/>
              </w:rPr>
              <w:t>Stimul</w:t>
            </w:r>
            <w:r w:rsidR="005641DC" w:rsidRPr="00FB46C0">
              <w:rPr>
                <w:rFonts w:ascii="Arial" w:hAnsi="Arial" w:cs="Arial"/>
              </w:rPr>
              <w:t>er</w:t>
            </w:r>
            <w:r w:rsidRPr="00FB46C0">
              <w:rPr>
                <w:rFonts w:ascii="Arial" w:hAnsi="Arial" w:cs="Arial"/>
              </w:rPr>
              <w:t>, valoris</w:t>
            </w:r>
            <w:r w:rsidR="005641DC" w:rsidRPr="00FB46C0">
              <w:rPr>
                <w:rFonts w:ascii="Arial" w:hAnsi="Arial" w:cs="Arial"/>
              </w:rPr>
              <w:t>er</w:t>
            </w:r>
            <w:r w:rsidRPr="00FB46C0">
              <w:rPr>
                <w:rFonts w:ascii="Arial" w:hAnsi="Arial" w:cs="Arial"/>
              </w:rPr>
              <w:t xml:space="preserve"> et sollicit</w:t>
            </w:r>
            <w:r w:rsidR="005641DC" w:rsidRPr="00FB46C0">
              <w:rPr>
                <w:rFonts w:ascii="Arial" w:hAnsi="Arial" w:cs="Arial"/>
              </w:rPr>
              <w:t>er</w:t>
            </w:r>
            <w:r w:rsidRPr="00FB46C0">
              <w:rPr>
                <w:rFonts w:ascii="Arial" w:hAnsi="Arial" w:cs="Arial"/>
              </w:rPr>
              <w:t xml:space="preserve"> tous les participants</w:t>
            </w:r>
          </w:p>
          <w:p w:rsidR="00894D03" w:rsidRPr="00894D03" w:rsidRDefault="00894D03" w:rsidP="003A0B4E">
            <w:pPr>
              <w:pStyle w:val="Sansinterligne1"/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894D03" w:rsidRPr="00DA02E4" w:rsidRDefault="00894D03" w:rsidP="00FF1F70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FB46C0">
              <w:rPr>
                <w:rFonts w:ascii="Arial" w:hAnsi="Arial" w:cs="Arial"/>
                <w:b/>
              </w:rPr>
              <w:t>/ 8</w:t>
            </w:r>
          </w:p>
        </w:tc>
      </w:tr>
      <w:tr w:rsidR="00894D03" w:rsidRPr="00DA02E4" w:rsidTr="00FB46C0">
        <w:trPr>
          <w:cantSplit/>
          <w:trHeight w:val="1835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94D03" w:rsidRPr="00DA02E4" w:rsidRDefault="00894D03" w:rsidP="003A0B4E">
            <w:pPr>
              <w:pStyle w:val="Sansinterligne1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D03" w:rsidRPr="00DA02E4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DA02E4">
              <w:rPr>
                <w:rFonts w:ascii="Arial" w:hAnsi="Arial" w:cs="Arial"/>
              </w:rPr>
              <w:t>Evaluer un projet d’animation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D03" w:rsidRPr="00B163EB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B163EB">
              <w:rPr>
                <w:rFonts w:ascii="Arial" w:hAnsi="Arial" w:cs="Arial"/>
              </w:rPr>
              <w:t xml:space="preserve">Pertinence des critères d’évaluation 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B163EB">
              <w:rPr>
                <w:rFonts w:ascii="Arial" w:hAnsi="Arial" w:cs="Arial"/>
              </w:rPr>
              <w:t>Objectivité du bilan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B163EB">
              <w:rPr>
                <w:rFonts w:ascii="Arial" w:eastAsia="Times New Roman" w:hAnsi="Arial" w:cs="Arial"/>
              </w:rPr>
              <w:t>Mesure des écarts par rapport aux objectifs fixés</w:t>
            </w:r>
            <w:r w:rsidRPr="00B163EB">
              <w:rPr>
                <w:rFonts w:ascii="Arial" w:hAnsi="Arial" w:cs="Arial"/>
              </w:rPr>
              <w:t xml:space="preserve"> </w:t>
            </w:r>
          </w:p>
          <w:p w:rsidR="00894D03" w:rsidRPr="00B163EB" w:rsidRDefault="00894D03" w:rsidP="003A0B4E">
            <w:pPr>
              <w:pStyle w:val="Sansinterligne1"/>
              <w:rPr>
                <w:rFonts w:ascii="Arial" w:hAnsi="Arial" w:cs="Arial"/>
              </w:rPr>
            </w:pPr>
            <w:r w:rsidRPr="00B163EB">
              <w:rPr>
                <w:rFonts w:ascii="Arial" w:hAnsi="Arial" w:cs="Arial"/>
              </w:rPr>
              <w:t>Proposition de solutions adaptées pour améliorer le projet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4D03" w:rsidRPr="00DA02E4" w:rsidRDefault="00894D03" w:rsidP="003A0B4E">
            <w:pPr>
              <w:pStyle w:val="Sansinterligne1"/>
              <w:jc w:val="right"/>
              <w:rPr>
                <w:rFonts w:ascii="Arial" w:hAnsi="Arial" w:cs="Arial"/>
              </w:rPr>
            </w:pPr>
            <w:r w:rsidRPr="00DA02E4">
              <w:rPr>
                <w:rFonts w:ascii="Arial" w:hAnsi="Arial" w:cs="Arial"/>
                <w:b/>
              </w:rPr>
              <w:t>/ 4</w:t>
            </w:r>
          </w:p>
        </w:tc>
      </w:tr>
      <w:tr w:rsidR="003243CA" w:rsidRPr="00DA02E4" w:rsidTr="00FB46C0">
        <w:trPr>
          <w:trHeight w:val="86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43CA" w:rsidRPr="00DA02E4" w:rsidRDefault="003243CA" w:rsidP="003A0B4E">
            <w:pPr>
              <w:pStyle w:val="Sansinterligne1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</w:p>
          <w:p w:rsidR="003243CA" w:rsidRPr="00DA02E4" w:rsidRDefault="003243CA" w:rsidP="003A0B4E">
            <w:pPr>
              <w:pStyle w:val="Sansinterligne1"/>
              <w:jc w:val="right"/>
              <w:rPr>
                <w:rFonts w:ascii="Arial" w:hAnsi="Arial" w:cs="Arial"/>
                <w:b/>
              </w:rPr>
            </w:pPr>
            <w:r w:rsidRPr="00DA02E4">
              <w:rPr>
                <w:rFonts w:ascii="Arial" w:hAnsi="Arial" w:cs="Arial"/>
                <w:b/>
              </w:rPr>
              <w:t>/40</w:t>
            </w:r>
          </w:p>
        </w:tc>
      </w:tr>
    </w:tbl>
    <w:p w:rsidR="003243CA" w:rsidRDefault="003243CA" w:rsidP="00FF1F70">
      <w:bookmarkStart w:id="0" w:name="_GoBack"/>
      <w:bookmarkEnd w:id="0"/>
    </w:p>
    <w:sectPr w:rsidR="003243CA" w:rsidSect="00FB46C0">
      <w:footerReference w:type="default" r:id="rId8"/>
      <w:pgSz w:w="11906" w:h="16838"/>
      <w:pgMar w:top="567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A7" w:rsidRDefault="00357EA7" w:rsidP="00C64D51">
      <w:r>
        <w:separator/>
      </w:r>
    </w:p>
  </w:endnote>
  <w:endnote w:type="continuationSeparator" w:id="0">
    <w:p w:rsidR="00357EA7" w:rsidRDefault="00357EA7" w:rsidP="00C6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C0" w:rsidRPr="00FB46C0" w:rsidRDefault="00FB46C0" w:rsidP="00FB46C0">
    <w:pPr>
      <w:pStyle w:val="Pieddepage"/>
      <w:jc w:val="center"/>
      <w:rPr>
        <w:sz w:val="16"/>
        <w:szCs w:val="16"/>
      </w:rPr>
    </w:pPr>
    <w:r w:rsidRPr="00FB46C0">
      <w:rPr>
        <w:sz w:val="16"/>
        <w:szCs w:val="16"/>
      </w:rPr>
      <w:t>Version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A7" w:rsidRDefault="00357EA7" w:rsidP="00C64D51">
      <w:r>
        <w:separator/>
      </w:r>
    </w:p>
  </w:footnote>
  <w:footnote w:type="continuationSeparator" w:id="0">
    <w:p w:rsidR="00357EA7" w:rsidRDefault="00357EA7" w:rsidP="00C6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13452BB"/>
    <w:multiLevelType w:val="hybridMultilevel"/>
    <w:tmpl w:val="1AE8ACBE"/>
    <w:lvl w:ilvl="0" w:tplc="040C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" w15:restartNumberingAfterBreak="0">
    <w:nsid w:val="530D528D"/>
    <w:multiLevelType w:val="hybridMultilevel"/>
    <w:tmpl w:val="26AA9AFC"/>
    <w:lvl w:ilvl="0" w:tplc="9F6A2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05A9"/>
    <w:multiLevelType w:val="hybridMultilevel"/>
    <w:tmpl w:val="86726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A8D"/>
    <w:multiLevelType w:val="hybridMultilevel"/>
    <w:tmpl w:val="34FE4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0F1"/>
    <w:multiLevelType w:val="hybridMultilevel"/>
    <w:tmpl w:val="9F12ED50"/>
    <w:lvl w:ilvl="0" w:tplc="E9A61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370CF"/>
    <w:multiLevelType w:val="hybridMultilevel"/>
    <w:tmpl w:val="68BA13C8"/>
    <w:lvl w:ilvl="0" w:tplc="59F20F1A">
      <w:start w:val="1"/>
      <w:numFmt w:val="upperRoman"/>
      <w:pStyle w:val="Titre1a"/>
      <w:lvlText w:val="%1."/>
      <w:lvlJc w:val="right"/>
      <w:pPr>
        <w:ind w:left="1571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FA2318D"/>
    <w:multiLevelType w:val="hybridMultilevel"/>
    <w:tmpl w:val="510E1F7C"/>
    <w:lvl w:ilvl="0" w:tplc="F0DAA24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C"/>
    <w:rsid w:val="00002CA4"/>
    <w:rsid w:val="00015AA7"/>
    <w:rsid w:val="0005651A"/>
    <w:rsid w:val="00085F1E"/>
    <w:rsid w:val="00092D6F"/>
    <w:rsid w:val="000943FD"/>
    <w:rsid w:val="000A2786"/>
    <w:rsid w:val="000A3DD6"/>
    <w:rsid w:val="000D15C5"/>
    <w:rsid w:val="000F3E7A"/>
    <w:rsid w:val="00150824"/>
    <w:rsid w:val="00162598"/>
    <w:rsid w:val="00176478"/>
    <w:rsid w:val="001D3D08"/>
    <w:rsid w:val="001D5503"/>
    <w:rsid w:val="001D6371"/>
    <w:rsid w:val="001D6FE2"/>
    <w:rsid w:val="001E220A"/>
    <w:rsid w:val="00202B41"/>
    <w:rsid w:val="002201B7"/>
    <w:rsid w:val="00251690"/>
    <w:rsid w:val="00251B10"/>
    <w:rsid w:val="00275350"/>
    <w:rsid w:val="002867D0"/>
    <w:rsid w:val="003243CA"/>
    <w:rsid w:val="00357EA7"/>
    <w:rsid w:val="003A0B4E"/>
    <w:rsid w:val="003B77AC"/>
    <w:rsid w:val="00407DF6"/>
    <w:rsid w:val="00435F45"/>
    <w:rsid w:val="004433D3"/>
    <w:rsid w:val="00460181"/>
    <w:rsid w:val="004701D1"/>
    <w:rsid w:val="004E192E"/>
    <w:rsid w:val="004E383B"/>
    <w:rsid w:val="005641DC"/>
    <w:rsid w:val="005B66A2"/>
    <w:rsid w:val="005F6072"/>
    <w:rsid w:val="00627947"/>
    <w:rsid w:val="00634C7C"/>
    <w:rsid w:val="00662122"/>
    <w:rsid w:val="00682964"/>
    <w:rsid w:val="00696B97"/>
    <w:rsid w:val="006A01C4"/>
    <w:rsid w:val="006A1B20"/>
    <w:rsid w:val="006B0F06"/>
    <w:rsid w:val="006C5F77"/>
    <w:rsid w:val="00721FC8"/>
    <w:rsid w:val="007505F0"/>
    <w:rsid w:val="007668E2"/>
    <w:rsid w:val="007900E1"/>
    <w:rsid w:val="007E1A22"/>
    <w:rsid w:val="007E2F63"/>
    <w:rsid w:val="007F6AFF"/>
    <w:rsid w:val="008160E4"/>
    <w:rsid w:val="00874FA6"/>
    <w:rsid w:val="00875554"/>
    <w:rsid w:val="00894D03"/>
    <w:rsid w:val="008E6E01"/>
    <w:rsid w:val="0091057E"/>
    <w:rsid w:val="009517EF"/>
    <w:rsid w:val="00A2619E"/>
    <w:rsid w:val="00A34069"/>
    <w:rsid w:val="00AB7E7F"/>
    <w:rsid w:val="00B130D5"/>
    <w:rsid w:val="00B5254C"/>
    <w:rsid w:val="00B661FD"/>
    <w:rsid w:val="00B7567D"/>
    <w:rsid w:val="00BA32F3"/>
    <w:rsid w:val="00BE062B"/>
    <w:rsid w:val="00C323C4"/>
    <w:rsid w:val="00C64D51"/>
    <w:rsid w:val="00C97348"/>
    <w:rsid w:val="00CD5817"/>
    <w:rsid w:val="00D06EE7"/>
    <w:rsid w:val="00D542C6"/>
    <w:rsid w:val="00DA3A2C"/>
    <w:rsid w:val="00DA6014"/>
    <w:rsid w:val="00DF68F5"/>
    <w:rsid w:val="00E70D0F"/>
    <w:rsid w:val="00F05712"/>
    <w:rsid w:val="00F14055"/>
    <w:rsid w:val="00FA6974"/>
    <w:rsid w:val="00FB46C0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1B50"/>
  <w15:docId w15:val="{994C4018-B26C-4447-80D4-4E65DDE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4C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C64D5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C64D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4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54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uiPriority w:val="22"/>
    <w:qFormat/>
    <w:rsid w:val="00435F45"/>
    <w:rPr>
      <w:b/>
      <w:bCs/>
    </w:rPr>
  </w:style>
  <w:style w:type="paragraph" w:styleId="Pieddepage">
    <w:name w:val="footer"/>
    <w:basedOn w:val="Normal"/>
    <w:link w:val="PieddepageCar"/>
    <w:uiPriority w:val="99"/>
    <w:rsid w:val="00251B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51B10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C64D5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En-tteCar">
    <w:name w:val="En-tête Car"/>
    <w:link w:val="En-tte"/>
    <w:uiPriority w:val="99"/>
    <w:rsid w:val="00C64D51"/>
    <w:rPr>
      <w:rFonts w:ascii="Arial" w:eastAsia="Times New Roman" w:hAnsi="Arial" w:cs="Arial"/>
      <w:sz w:val="22"/>
    </w:rPr>
  </w:style>
  <w:style w:type="paragraph" w:styleId="Titre">
    <w:name w:val="Title"/>
    <w:basedOn w:val="Normal"/>
    <w:link w:val="TitreCar"/>
    <w:qFormat/>
    <w:rsid w:val="00C64D51"/>
    <w:pPr>
      <w:jc w:val="center"/>
    </w:pPr>
    <w:rPr>
      <w:b/>
      <w:i/>
      <w:sz w:val="22"/>
      <w:szCs w:val="20"/>
    </w:rPr>
  </w:style>
  <w:style w:type="character" w:customStyle="1" w:styleId="TitreCar">
    <w:name w:val="Titre Car"/>
    <w:link w:val="Titre"/>
    <w:rsid w:val="00C64D51"/>
    <w:rPr>
      <w:rFonts w:ascii="Times New Roman" w:eastAsia="Times New Roman" w:hAnsi="Times New Roman"/>
      <w:b/>
      <w:i/>
      <w:sz w:val="22"/>
    </w:rPr>
  </w:style>
  <w:style w:type="paragraph" w:styleId="Corpsdetexte">
    <w:name w:val="Body Text"/>
    <w:basedOn w:val="Normal"/>
    <w:link w:val="CorpsdetexteCar"/>
    <w:semiHidden/>
    <w:rsid w:val="00C64D51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semiHidden/>
    <w:rsid w:val="00C64D51"/>
    <w:rPr>
      <w:rFonts w:ascii="Arial" w:eastAsia="Times New Roman" w:hAnsi="Arial" w:cs="Arial"/>
    </w:rPr>
  </w:style>
  <w:style w:type="character" w:customStyle="1" w:styleId="Titre5Car">
    <w:name w:val="Titre 5 Car"/>
    <w:link w:val="Titre5"/>
    <w:rsid w:val="00C64D51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sid w:val="00C64D51"/>
    <w:rPr>
      <w:rFonts w:ascii="Times New Roman" w:eastAsia="Times New Roman" w:hAnsi="Times New Roman"/>
      <w:b/>
      <w:bCs/>
      <w:sz w:val="22"/>
      <w:szCs w:val="22"/>
    </w:rPr>
  </w:style>
  <w:style w:type="paragraph" w:styleId="Corpsdetexte3">
    <w:name w:val="Body Text 3"/>
    <w:basedOn w:val="Normal"/>
    <w:link w:val="Corpsdetexte3Car"/>
    <w:uiPriority w:val="99"/>
    <w:rsid w:val="001D637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1D6371"/>
    <w:rPr>
      <w:rFonts w:ascii="Times New Roman" w:eastAsia="Times New Roman" w:hAnsi="Times New Roman"/>
      <w:sz w:val="16"/>
      <w:szCs w:val="16"/>
    </w:rPr>
  </w:style>
  <w:style w:type="paragraph" w:customStyle="1" w:styleId="Titre1a">
    <w:name w:val="Titre 1 a"/>
    <w:basedOn w:val="Pieddepage"/>
    <w:qFormat/>
    <w:rsid w:val="001D6371"/>
    <w:pPr>
      <w:numPr>
        <w:numId w:val="4"/>
      </w:numPr>
      <w:shd w:val="clear" w:color="auto" w:fill="E0E0E0"/>
      <w:tabs>
        <w:tab w:val="clear" w:pos="4536"/>
        <w:tab w:val="clear" w:pos="9072"/>
      </w:tabs>
      <w:ind w:right="-468"/>
    </w:pPr>
    <w:rPr>
      <w:rFonts w:ascii="Arial" w:hAnsi="Arial" w:cs="Arial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E383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Sansinterligne1">
    <w:name w:val="Sans interligne1"/>
    <w:rsid w:val="003243CA"/>
    <w:pPr>
      <w:widowControl w:val="0"/>
      <w:suppressAutoHyphens/>
    </w:pPr>
    <w:rPr>
      <w:rFonts w:eastAsia="SimSun" w:cs="Calibri"/>
      <w:kern w:val="1"/>
      <w:sz w:val="22"/>
      <w:szCs w:val="22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243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243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370B-4FE1-4D4B-8BF7-7006C3F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 HERAULT</dc:creator>
  <cp:lastModifiedBy>baboeuft</cp:lastModifiedBy>
  <cp:revision>4</cp:revision>
  <cp:lastPrinted>2015-11-30T08:06:00Z</cp:lastPrinted>
  <dcterms:created xsi:type="dcterms:W3CDTF">2017-10-19T11:35:00Z</dcterms:created>
  <dcterms:modified xsi:type="dcterms:W3CDTF">2017-10-19T12:17:00Z</dcterms:modified>
</cp:coreProperties>
</file>